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086D1" w14:textId="77777777" w:rsidR="00CF37EC" w:rsidRPr="00BA07DA" w:rsidRDefault="00CF37EC" w:rsidP="00625789">
      <w:pPr>
        <w:pStyle w:val="NoSpacing"/>
        <w:rPr>
          <w:rFonts w:cstheme="minorHAnsi"/>
        </w:rPr>
      </w:pPr>
    </w:p>
    <w:p w14:paraId="089122E7" w14:textId="77777777" w:rsidR="00CF37EC" w:rsidRPr="00BA07DA" w:rsidRDefault="00CF37EC" w:rsidP="00625789">
      <w:pPr>
        <w:pStyle w:val="NoSpacing"/>
        <w:rPr>
          <w:rFonts w:cstheme="minorHAnsi"/>
        </w:rPr>
      </w:pPr>
    </w:p>
    <w:p w14:paraId="70C3D00D" w14:textId="77777777" w:rsidR="00F77174" w:rsidRDefault="00F77174" w:rsidP="00625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Theme="minorHAnsi" w:hAnsiTheme="minorHAnsi" w:cstheme="minorHAnsi"/>
          <w:b/>
          <w:bCs/>
          <w:color w:val="0071CE"/>
          <w:sz w:val="22"/>
          <w:szCs w:val="22"/>
          <w:lang w:val="en-GB"/>
        </w:rPr>
      </w:pPr>
    </w:p>
    <w:p w14:paraId="7162B538" w14:textId="77777777" w:rsidR="00F77174" w:rsidRDefault="00F77174" w:rsidP="00625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Theme="minorHAnsi" w:hAnsiTheme="minorHAnsi" w:cstheme="minorHAnsi"/>
          <w:b/>
          <w:bCs/>
          <w:color w:val="0071CE"/>
          <w:sz w:val="22"/>
          <w:szCs w:val="22"/>
          <w:lang w:val="en-GB"/>
        </w:rPr>
      </w:pPr>
    </w:p>
    <w:p w14:paraId="42F4BF53" w14:textId="23117FDB" w:rsidR="00CF37EC" w:rsidRPr="00F77174" w:rsidRDefault="00CF37EC" w:rsidP="00625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Theme="minorHAnsi" w:hAnsiTheme="minorHAnsi" w:cstheme="minorHAnsi"/>
          <w:b/>
          <w:bCs/>
          <w:color w:val="0071CE"/>
          <w:sz w:val="32"/>
          <w:szCs w:val="32"/>
          <w:lang w:val="en-GB"/>
        </w:rPr>
      </w:pPr>
      <w:r w:rsidRPr="00F77174">
        <w:rPr>
          <w:rFonts w:asciiTheme="minorHAnsi" w:hAnsiTheme="minorHAnsi" w:cstheme="minorHAnsi"/>
          <w:b/>
          <w:bCs/>
          <w:noProof/>
          <w:color w:val="0071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A7235" wp14:editId="096C2031">
                <wp:simplePos x="0" y="0"/>
                <wp:positionH relativeFrom="column">
                  <wp:posOffset>4375785</wp:posOffset>
                </wp:positionH>
                <wp:positionV relativeFrom="paragraph">
                  <wp:posOffset>27940</wp:posOffset>
                </wp:positionV>
                <wp:extent cx="2011680" cy="2743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C2987B" w14:textId="283B1B29" w:rsidR="00CF37EC" w:rsidRPr="004C19B7" w:rsidRDefault="00314F5F" w:rsidP="00A5510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80"/>
                              <w:contextualSpacing/>
                              <w:jc w:val="right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  <w:t>21/1</w:t>
                            </w:r>
                            <w:r w:rsidR="00E33BA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  <w:t>1</w:t>
                            </w:r>
                            <w:r w:rsidR="00040B1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  <w:t>/2</w:t>
                            </w:r>
                            <w:r w:rsidR="0018711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2A723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4.55pt;margin-top:2.2pt;width:158.4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" filled="f" stroked="f" strokeweight=".5pt">
                <v:textbox>
                  <w:txbxContent>
                    <w:p w14:paraId="37C2987B" w14:textId="283B1B29" w:rsidR="00CF37EC" w:rsidRPr="004C19B7" w:rsidRDefault="00314F5F" w:rsidP="00A55106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80"/>
                        <w:contextualSpacing/>
                        <w:jc w:val="right"/>
                        <w:rPr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n-GB"/>
                        </w:rPr>
                        <w:t>21/1</w:t>
                      </w:r>
                      <w:r w:rsidR="00E33BA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n-GB"/>
                        </w:rPr>
                        <w:t>1</w:t>
                      </w:r>
                      <w:r w:rsidR="00040B1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n-GB"/>
                        </w:rPr>
                        <w:t>/2</w:t>
                      </w:r>
                      <w:r w:rsidR="0018711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n-GB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F77174">
        <w:rPr>
          <w:rFonts w:asciiTheme="minorHAnsi" w:hAnsiTheme="minorHAnsi" w:cstheme="minorHAnsi"/>
          <w:b/>
          <w:bCs/>
          <w:color w:val="0071CE"/>
          <w:sz w:val="32"/>
          <w:szCs w:val="32"/>
          <w:lang w:val="en-GB"/>
        </w:rPr>
        <w:t>Media Release</w:t>
      </w:r>
    </w:p>
    <w:p w14:paraId="35CF2DAB" w14:textId="77777777" w:rsidR="00040B10" w:rsidRPr="00BA07DA" w:rsidRDefault="00040B10" w:rsidP="00625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7FDD8699" w14:textId="77777777" w:rsidR="001A1C67" w:rsidRPr="00BA07DA" w:rsidRDefault="001A1C67" w:rsidP="00625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2C1AED81" w14:textId="5CC57B5F" w:rsidR="00535ACA" w:rsidRPr="00BA07DA" w:rsidRDefault="0018711C" w:rsidP="00625789">
      <w:pPr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BA07DA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Schools in Gloucestershire</w:t>
      </w:r>
      <w:r w:rsidR="0072199B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 Invited </w:t>
      </w:r>
      <w:r w:rsidR="0030046A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to</w:t>
      </w:r>
      <w:r w:rsidRPr="00BA07DA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 </w:t>
      </w:r>
      <w:r w:rsidR="00AA137F" w:rsidRPr="00BA07DA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Sign up </w:t>
      </w:r>
      <w:r w:rsidR="0030046A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f</w:t>
      </w:r>
      <w:r w:rsidR="00AA137F" w:rsidRPr="00BA07DA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or New Asthma Safety Initiative</w:t>
      </w:r>
    </w:p>
    <w:p w14:paraId="779E828C" w14:textId="77777777" w:rsidR="00607195" w:rsidRPr="00BA07DA" w:rsidRDefault="00607195" w:rsidP="00625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Theme="minorHAnsi" w:hAnsiTheme="minorHAnsi" w:cstheme="minorHAnsi"/>
          <w:b/>
          <w:bCs/>
          <w:color w:val="0071CE"/>
          <w:sz w:val="22"/>
          <w:szCs w:val="22"/>
          <w:lang w:val="en-GB"/>
        </w:rPr>
      </w:pPr>
    </w:p>
    <w:p w14:paraId="1B3230C4" w14:textId="77777777" w:rsidR="00C85FF5" w:rsidRDefault="00C85FF5" w:rsidP="00625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Theme="minorHAnsi" w:hAnsiTheme="minorHAnsi" w:cstheme="minorHAnsi"/>
          <w:sz w:val="22"/>
          <w:szCs w:val="22"/>
        </w:rPr>
      </w:pPr>
    </w:p>
    <w:p w14:paraId="7578BC53" w14:textId="3C9D179A" w:rsidR="00B169FF" w:rsidRDefault="0018711C" w:rsidP="00F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BA07DA">
        <w:rPr>
          <w:rFonts w:asciiTheme="minorHAnsi" w:hAnsiTheme="minorHAnsi" w:cstheme="minorHAnsi"/>
          <w:sz w:val="22"/>
          <w:szCs w:val="22"/>
        </w:rPr>
        <w:t xml:space="preserve">Schools across Gloucestershire </w:t>
      </w:r>
      <w:r w:rsidR="00E2629D" w:rsidRPr="00BA07DA">
        <w:rPr>
          <w:rFonts w:asciiTheme="minorHAnsi" w:hAnsiTheme="minorHAnsi" w:cstheme="minorHAnsi"/>
          <w:sz w:val="22"/>
          <w:szCs w:val="22"/>
        </w:rPr>
        <w:t xml:space="preserve">are being </w:t>
      </w:r>
      <w:r w:rsidR="0072199B">
        <w:rPr>
          <w:rFonts w:asciiTheme="minorHAnsi" w:hAnsiTheme="minorHAnsi" w:cstheme="minorHAnsi"/>
          <w:sz w:val="22"/>
          <w:szCs w:val="22"/>
        </w:rPr>
        <w:t>encouraged</w:t>
      </w:r>
      <w:r w:rsidR="00E2629D" w:rsidRPr="00BA07DA">
        <w:rPr>
          <w:rFonts w:asciiTheme="minorHAnsi" w:hAnsiTheme="minorHAnsi" w:cstheme="minorHAnsi"/>
          <w:sz w:val="22"/>
          <w:szCs w:val="22"/>
        </w:rPr>
        <w:t xml:space="preserve"> to</w:t>
      </w:r>
      <w:r w:rsidR="00C85FF5" w:rsidRPr="00C85FF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85FF5">
        <w:rPr>
          <w:rFonts w:asciiTheme="minorHAnsi" w:hAnsiTheme="minorHAnsi" w:cstheme="minorHAnsi"/>
          <w:color w:val="000000"/>
          <w:sz w:val="22"/>
          <w:szCs w:val="22"/>
        </w:rPr>
        <w:t>join the</w:t>
      </w:r>
      <w:r w:rsidR="00C85FF5" w:rsidRPr="00BA07DA">
        <w:rPr>
          <w:rFonts w:asciiTheme="minorHAnsi" w:hAnsiTheme="minorHAnsi" w:cstheme="minorHAnsi"/>
          <w:color w:val="000000"/>
          <w:sz w:val="22"/>
          <w:szCs w:val="22"/>
        </w:rPr>
        <w:t xml:space="preserve"> Asthma Friendly Schools</w:t>
      </w:r>
      <w:r w:rsidR="00FF2926">
        <w:rPr>
          <w:rFonts w:asciiTheme="minorHAnsi" w:hAnsiTheme="minorHAnsi" w:cstheme="minorHAnsi"/>
          <w:color w:val="000000"/>
          <w:sz w:val="22"/>
          <w:szCs w:val="22"/>
        </w:rPr>
        <w:t xml:space="preserve"> (AFS)</w:t>
      </w:r>
      <w:r w:rsidR="00C85FF5" w:rsidRPr="00BA07D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65824">
        <w:rPr>
          <w:rFonts w:asciiTheme="minorHAnsi" w:hAnsiTheme="minorHAnsi" w:cstheme="minorHAnsi"/>
          <w:color w:val="000000"/>
          <w:sz w:val="22"/>
          <w:szCs w:val="22"/>
        </w:rPr>
        <w:t>scheme</w:t>
      </w:r>
      <w:r w:rsidR="00C85FF5" w:rsidRPr="00BA07D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C85FF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AE09434" w14:textId="77777777" w:rsidR="00B169FF" w:rsidRDefault="00B169FF" w:rsidP="00F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14:paraId="2589F643" w14:textId="12C335E5" w:rsidR="00FF2926" w:rsidRPr="00FF2926" w:rsidRDefault="00964B08" w:rsidP="00F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B65824">
        <w:rPr>
          <w:rFonts w:asciiTheme="minorHAnsi" w:hAnsiTheme="minorHAnsi" w:cstheme="minorHAnsi"/>
          <w:sz w:val="22"/>
          <w:szCs w:val="22"/>
        </w:rPr>
        <w:t>initiative</w:t>
      </w:r>
      <w:r w:rsidR="00C85FF5">
        <w:rPr>
          <w:rFonts w:asciiTheme="minorHAnsi" w:hAnsiTheme="minorHAnsi" w:cstheme="minorHAnsi"/>
          <w:sz w:val="22"/>
          <w:szCs w:val="22"/>
        </w:rPr>
        <w:t xml:space="preserve"> involves </w:t>
      </w:r>
      <w:r w:rsidR="00FF2926">
        <w:rPr>
          <w:rFonts w:asciiTheme="minorHAnsi" w:hAnsiTheme="minorHAnsi" w:cstheme="minorHAnsi"/>
          <w:sz w:val="22"/>
          <w:szCs w:val="22"/>
        </w:rPr>
        <w:t xml:space="preserve">taking steps to ensure </w:t>
      </w:r>
      <w:r w:rsidR="00B65824">
        <w:rPr>
          <w:rFonts w:asciiTheme="minorHAnsi" w:hAnsiTheme="minorHAnsi" w:cstheme="minorHAnsi"/>
          <w:sz w:val="22"/>
          <w:szCs w:val="22"/>
        </w:rPr>
        <w:t xml:space="preserve">the </w:t>
      </w:r>
      <w:r w:rsidR="00660866">
        <w:rPr>
          <w:rFonts w:asciiTheme="minorHAnsi" w:hAnsiTheme="minorHAnsi" w:cstheme="minorHAnsi"/>
          <w:sz w:val="22"/>
          <w:szCs w:val="22"/>
        </w:rPr>
        <w:t>safety</w:t>
      </w:r>
      <w:r w:rsidR="00FF2926">
        <w:rPr>
          <w:rFonts w:asciiTheme="minorHAnsi" w:hAnsiTheme="minorHAnsi" w:cstheme="minorHAnsi"/>
          <w:sz w:val="22"/>
          <w:szCs w:val="22"/>
        </w:rPr>
        <w:t xml:space="preserve"> of children and young people</w:t>
      </w:r>
      <w:r>
        <w:rPr>
          <w:rFonts w:asciiTheme="minorHAnsi" w:hAnsiTheme="minorHAnsi" w:cstheme="minorHAnsi"/>
          <w:sz w:val="22"/>
          <w:szCs w:val="22"/>
        </w:rPr>
        <w:t xml:space="preserve"> living with </w:t>
      </w:r>
      <w:r w:rsidR="0072199B">
        <w:rPr>
          <w:rFonts w:asciiTheme="minorHAnsi" w:hAnsiTheme="minorHAnsi" w:cstheme="minorHAnsi"/>
          <w:sz w:val="22"/>
          <w:szCs w:val="22"/>
        </w:rPr>
        <w:t>asthma.</w:t>
      </w:r>
      <w:r w:rsidR="0031031B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B169FF">
        <w:rPr>
          <w:rFonts w:asciiTheme="minorHAnsi" w:hAnsiTheme="minorHAnsi" w:cstheme="minorHAnsi"/>
          <w:color w:val="000000"/>
          <w:sz w:val="22"/>
          <w:szCs w:val="22"/>
        </w:rPr>
        <w:t xml:space="preserve">Both primary and secondary schools can work towards achieving </w:t>
      </w:r>
      <w:r w:rsidR="00B169FF">
        <w:rPr>
          <w:rFonts w:asciiTheme="minorHAnsi" w:hAnsiTheme="minorHAnsi" w:cstheme="minorHAnsi"/>
          <w:sz w:val="22"/>
          <w:szCs w:val="22"/>
        </w:rPr>
        <w:t>Asthma Friendly Status.</w:t>
      </w:r>
    </w:p>
    <w:p w14:paraId="61F9C798" w14:textId="77777777" w:rsidR="00625789" w:rsidRDefault="00625789" w:rsidP="00625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Theme="minorHAnsi" w:hAnsiTheme="minorHAnsi" w:cstheme="minorHAnsi"/>
          <w:sz w:val="22"/>
          <w:szCs w:val="22"/>
        </w:rPr>
      </w:pPr>
    </w:p>
    <w:p w14:paraId="6CAD52EE" w14:textId="12F79266" w:rsidR="00BA07DA" w:rsidRPr="00BA07DA" w:rsidRDefault="0072199B" w:rsidP="00625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Asthma is </w:t>
      </w:r>
      <w:r w:rsidR="00E957D6">
        <w:rPr>
          <w:rFonts w:asciiTheme="minorHAnsi" w:hAnsiTheme="minorHAnsi" w:cstheme="minorHAnsi"/>
          <w:color w:val="000000"/>
          <w:sz w:val="22"/>
          <w:szCs w:val="22"/>
        </w:rPr>
        <w:t xml:space="preserve">the </w:t>
      </w:r>
      <w:r w:rsidR="00BA07DA" w:rsidRPr="00BA07DA">
        <w:rPr>
          <w:rFonts w:asciiTheme="minorHAnsi" w:hAnsiTheme="minorHAnsi" w:cstheme="minorHAnsi"/>
          <w:color w:val="000000"/>
          <w:sz w:val="22"/>
          <w:szCs w:val="22"/>
        </w:rPr>
        <w:t>most common long-term medical condition in children</w:t>
      </w:r>
      <w:r w:rsidRPr="0072199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with around 1 in 11 children and young people living with it in the UK</w:t>
      </w:r>
      <w:r w:rsidR="00BA07DA" w:rsidRPr="00BA07DA">
        <w:rPr>
          <w:rFonts w:asciiTheme="minorHAnsi" w:hAnsiTheme="minorHAnsi" w:cstheme="minorHAnsi"/>
          <w:color w:val="000000"/>
          <w:sz w:val="22"/>
          <w:szCs w:val="22"/>
        </w:rPr>
        <w:t>. It is an inflammatory condition that affects the airways</w:t>
      </w:r>
      <w:r w:rsidR="00E957D6">
        <w:rPr>
          <w:rFonts w:asciiTheme="minorHAnsi" w:hAnsiTheme="minorHAnsi" w:cstheme="minorHAnsi"/>
          <w:color w:val="000000"/>
          <w:sz w:val="22"/>
          <w:szCs w:val="22"/>
        </w:rPr>
        <w:t xml:space="preserve"> and a</w:t>
      </w:r>
      <w:r w:rsidR="00BA07DA" w:rsidRPr="00BA07DA">
        <w:rPr>
          <w:rFonts w:asciiTheme="minorHAnsi" w:hAnsiTheme="minorHAnsi" w:cstheme="minorHAnsi"/>
          <w:color w:val="000000"/>
          <w:sz w:val="22"/>
          <w:szCs w:val="22"/>
        </w:rPr>
        <w:t xml:space="preserve">lthough it can’t be cured, with the right </w:t>
      </w:r>
      <w:r w:rsidR="00E957D6">
        <w:rPr>
          <w:rFonts w:asciiTheme="minorHAnsi" w:hAnsiTheme="minorHAnsi" w:cstheme="minorHAnsi"/>
          <w:color w:val="000000"/>
          <w:sz w:val="22"/>
          <w:szCs w:val="22"/>
        </w:rPr>
        <w:t>support</w:t>
      </w:r>
      <w:r w:rsidR="00BA07DA" w:rsidRPr="00BA07DA">
        <w:rPr>
          <w:rFonts w:asciiTheme="minorHAnsi" w:hAnsiTheme="minorHAnsi" w:cstheme="minorHAnsi"/>
          <w:color w:val="000000"/>
          <w:sz w:val="22"/>
          <w:szCs w:val="22"/>
        </w:rPr>
        <w:t xml:space="preserve"> children can thrive</w:t>
      </w:r>
      <w:r w:rsidR="00E957D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2D9FFFD" w14:textId="77777777" w:rsidR="00625789" w:rsidRDefault="00625789" w:rsidP="00625789">
      <w:pPr>
        <w:pStyle w:val="Pa5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FAC51C9" w14:textId="18BA9B59" w:rsidR="00AA137F" w:rsidRPr="00BA07DA" w:rsidRDefault="007C791B" w:rsidP="00625789">
      <w:pPr>
        <w:pStyle w:val="Pa5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AFS </w:t>
      </w:r>
      <w:r w:rsidR="00B65824">
        <w:rPr>
          <w:rFonts w:asciiTheme="minorHAnsi" w:hAnsiTheme="minorHAnsi" w:cstheme="minorHAnsi"/>
          <w:color w:val="000000"/>
          <w:sz w:val="22"/>
          <w:szCs w:val="22"/>
        </w:rPr>
        <w:t>involves schools,</w:t>
      </w:r>
      <w:r w:rsidR="00AA137F" w:rsidRPr="00BA07DA">
        <w:rPr>
          <w:rFonts w:asciiTheme="minorHAnsi" w:hAnsiTheme="minorHAnsi" w:cstheme="minorHAnsi"/>
          <w:color w:val="000000"/>
          <w:sz w:val="22"/>
          <w:szCs w:val="22"/>
        </w:rPr>
        <w:t xml:space="preserve"> public health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and </w:t>
      </w:r>
      <w:r w:rsidR="003A22FB">
        <w:rPr>
          <w:rFonts w:asciiTheme="minorHAnsi" w:hAnsiTheme="minorHAnsi" w:cstheme="minorHAnsi"/>
          <w:color w:val="000000"/>
          <w:sz w:val="22"/>
          <w:szCs w:val="22"/>
        </w:rPr>
        <w:t xml:space="preserve">the NHS </w:t>
      </w:r>
      <w:r w:rsidR="00B65824">
        <w:rPr>
          <w:rFonts w:asciiTheme="minorHAnsi" w:hAnsiTheme="minorHAnsi" w:cstheme="minorHAnsi"/>
          <w:color w:val="000000"/>
          <w:sz w:val="22"/>
          <w:szCs w:val="22"/>
        </w:rPr>
        <w:t>working together</w:t>
      </w:r>
      <w:r w:rsidR="00AA137F" w:rsidRPr="00BA07DA">
        <w:rPr>
          <w:rFonts w:asciiTheme="minorHAnsi" w:hAnsiTheme="minorHAnsi" w:cstheme="minorHAnsi"/>
          <w:color w:val="000000"/>
          <w:sz w:val="22"/>
          <w:szCs w:val="22"/>
        </w:rPr>
        <w:t xml:space="preserve"> to ensure children and young people living with the condition </w:t>
      </w:r>
      <w:r w:rsidR="00B65824">
        <w:rPr>
          <w:rFonts w:asciiTheme="minorHAnsi" w:hAnsiTheme="minorHAnsi" w:cstheme="minorHAnsi"/>
          <w:color w:val="000000"/>
          <w:sz w:val="22"/>
          <w:szCs w:val="22"/>
        </w:rPr>
        <w:t>have the same opportunities to live well and succeed at school</w:t>
      </w:r>
      <w:r w:rsidR="00B71BCC">
        <w:rPr>
          <w:rFonts w:asciiTheme="minorHAnsi" w:hAnsiTheme="minorHAnsi" w:cstheme="minorHAnsi"/>
          <w:color w:val="000000"/>
          <w:sz w:val="22"/>
          <w:szCs w:val="22"/>
        </w:rPr>
        <w:t xml:space="preserve"> as those who are not.</w:t>
      </w:r>
    </w:p>
    <w:p w14:paraId="3F4163FC" w14:textId="77777777" w:rsidR="00C85FF5" w:rsidRDefault="00C85FF5" w:rsidP="00625789">
      <w:pPr>
        <w:pStyle w:val="Default"/>
        <w:rPr>
          <w:rFonts w:asciiTheme="minorHAnsi" w:hAnsiTheme="minorHAnsi" w:cstheme="minorHAnsi"/>
          <w:lang w:val="en-GB"/>
        </w:rPr>
      </w:pPr>
    </w:p>
    <w:p w14:paraId="70AE7765" w14:textId="5892B778" w:rsidR="007C791B" w:rsidRDefault="0030046A" w:rsidP="007C791B">
      <w:pPr>
        <w:pStyle w:val="Pa5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A07DA">
        <w:rPr>
          <w:rFonts w:asciiTheme="minorHAnsi" w:hAnsiTheme="minorHAnsi" w:cstheme="minorHAnsi"/>
          <w:sz w:val="22"/>
          <w:szCs w:val="22"/>
        </w:rPr>
        <w:t>Carol Stonha</w:t>
      </w:r>
      <w:r w:rsidR="00FF2926">
        <w:rPr>
          <w:rFonts w:asciiTheme="minorHAnsi" w:hAnsiTheme="minorHAnsi" w:cstheme="minorHAnsi"/>
          <w:sz w:val="22"/>
          <w:szCs w:val="22"/>
        </w:rPr>
        <w:t>m, Clinical Lead for Children and Young People with Asthma at NHS Gloucestershire</w:t>
      </w:r>
      <w:r w:rsidRPr="00BA07DA">
        <w:rPr>
          <w:rFonts w:asciiTheme="minorHAnsi" w:hAnsiTheme="minorHAnsi" w:cstheme="minorHAnsi"/>
          <w:sz w:val="22"/>
          <w:szCs w:val="22"/>
        </w:rPr>
        <w:t xml:space="preserve"> said: “</w:t>
      </w:r>
      <w:r w:rsidR="007C791B">
        <w:rPr>
          <w:rFonts w:asciiTheme="minorHAnsi" w:hAnsiTheme="minorHAnsi" w:cstheme="minorHAnsi"/>
          <w:color w:val="000000"/>
          <w:sz w:val="22"/>
          <w:szCs w:val="22"/>
        </w:rPr>
        <w:t>Ultimately this is about</w:t>
      </w:r>
      <w:r w:rsidR="00C85FF5" w:rsidRPr="00BA07DA">
        <w:rPr>
          <w:rFonts w:asciiTheme="minorHAnsi" w:hAnsiTheme="minorHAnsi" w:cstheme="minorHAnsi"/>
          <w:color w:val="000000"/>
          <w:sz w:val="22"/>
          <w:szCs w:val="22"/>
        </w:rPr>
        <w:t xml:space="preserve"> sav</w:t>
      </w:r>
      <w:r w:rsidR="007C791B">
        <w:rPr>
          <w:rFonts w:asciiTheme="minorHAnsi" w:hAnsiTheme="minorHAnsi" w:cstheme="minorHAnsi"/>
          <w:color w:val="000000"/>
          <w:sz w:val="22"/>
          <w:szCs w:val="22"/>
        </w:rPr>
        <w:t>ing</w:t>
      </w:r>
      <w:r w:rsidR="00C85FF5" w:rsidRPr="00BA07DA">
        <w:rPr>
          <w:rFonts w:asciiTheme="minorHAnsi" w:hAnsiTheme="minorHAnsi" w:cstheme="minorHAnsi"/>
          <w:color w:val="000000"/>
          <w:sz w:val="22"/>
          <w:szCs w:val="22"/>
        </w:rPr>
        <w:t xml:space="preserve"> lives </w:t>
      </w:r>
      <w:r w:rsidR="007C791B">
        <w:rPr>
          <w:rFonts w:asciiTheme="minorHAnsi" w:hAnsiTheme="minorHAnsi" w:cstheme="minorHAnsi"/>
          <w:color w:val="000000"/>
          <w:sz w:val="22"/>
          <w:szCs w:val="22"/>
        </w:rPr>
        <w:t>but it’s also about</w:t>
      </w:r>
      <w:r w:rsidR="00C85FF5" w:rsidRPr="00BA07DA">
        <w:rPr>
          <w:rFonts w:asciiTheme="minorHAnsi" w:hAnsiTheme="minorHAnsi" w:cstheme="minorHAnsi"/>
          <w:color w:val="000000"/>
          <w:sz w:val="22"/>
          <w:szCs w:val="22"/>
        </w:rPr>
        <w:t xml:space="preserve"> reducing unnecessary hospital admissions and school absences.</w:t>
      </w:r>
    </w:p>
    <w:p w14:paraId="0DCD7261" w14:textId="5F34EE85" w:rsidR="007C791B" w:rsidRDefault="007C791B" w:rsidP="007C791B">
      <w:pPr>
        <w:pStyle w:val="Default"/>
        <w:rPr>
          <w:lang w:val="en-GB"/>
        </w:rPr>
      </w:pPr>
    </w:p>
    <w:p w14:paraId="2247995D" w14:textId="392F7E81" w:rsidR="007C791B" w:rsidRPr="007C791B" w:rsidRDefault="007C791B" w:rsidP="007C791B">
      <w:pPr>
        <w:pStyle w:val="Default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Having asthma can really impact on children’s wellbeing as well as their health, influencing their ability to do well at school and be happy.</w:t>
      </w:r>
      <w:r w:rsidR="00975503">
        <w:rPr>
          <w:rFonts w:asciiTheme="minorHAnsi" w:hAnsiTheme="minorHAnsi" w:cstheme="minorHAnsi"/>
          <w:lang w:val="en-GB"/>
        </w:rPr>
        <w:t xml:space="preserve"> But b</w:t>
      </w:r>
      <w:r>
        <w:rPr>
          <w:rFonts w:asciiTheme="minorHAnsi" w:hAnsiTheme="minorHAnsi" w:cstheme="minorHAnsi"/>
          <w:lang w:val="en-GB"/>
        </w:rPr>
        <w:t xml:space="preserve">y having the right plans and protocols in place, we can make </w:t>
      </w:r>
      <w:r w:rsidR="00C87C59">
        <w:rPr>
          <w:rFonts w:asciiTheme="minorHAnsi" w:hAnsiTheme="minorHAnsi" w:cstheme="minorHAnsi"/>
          <w:lang w:val="en-GB"/>
        </w:rPr>
        <w:t xml:space="preserve">meaningful </w:t>
      </w:r>
      <w:r>
        <w:rPr>
          <w:rFonts w:asciiTheme="minorHAnsi" w:hAnsiTheme="minorHAnsi" w:cstheme="minorHAnsi"/>
          <w:lang w:val="en-GB"/>
        </w:rPr>
        <w:t>improvements.</w:t>
      </w:r>
    </w:p>
    <w:p w14:paraId="4D686991" w14:textId="4FCAB54C" w:rsidR="00C85FF5" w:rsidRDefault="00C85FF5" w:rsidP="00625789">
      <w:pPr>
        <w:pStyle w:val="Default"/>
        <w:rPr>
          <w:rFonts w:asciiTheme="minorHAnsi" w:hAnsiTheme="minorHAnsi" w:cstheme="minorHAnsi"/>
          <w:lang w:val="en-GB"/>
        </w:rPr>
      </w:pPr>
    </w:p>
    <w:p w14:paraId="3EE64311" w14:textId="7A6044BC" w:rsidR="00B65824" w:rsidRDefault="00B65824" w:rsidP="00B65824">
      <w:pPr>
        <w:pStyle w:val="Default"/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lang w:val="en-GB"/>
        </w:rPr>
        <w:t>Once a school signs up, our goal is for at least</w:t>
      </w:r>
      <w:r w:rsidRPr="00BA07DA">
        <w:rPr>
          <w:rFonts w:asciiTheme="minorHAnsi" w:hAnsiTheme="minorHAnsi" w:cstheme="minorHAnsi"/>
          <w:lang w:val="en-GB"/>
        </w:rPr>
        <w:t xml:space="preserve"> 85% of </w:t>
      </w:r>
      <w:r>
        <w:rPr>
          <w:rFonts w:asciiTheme="minorHAnsi" w:hAnsiTheme="minorHAnsi" w:cstheme="minorHAnsi"/>
          <w:lang w:val="en-GB"/>
        </w:rPr>
        <w:t xml:space="preserve">all staff to complete </w:t>
      </w:r>
      <w:r w:rsidRPr="00BA07DA">
        <w:rPr>
          <w:rFonts w:asciiTheme="minorHAnsi" w:hAnsiTheme="minorHAnsi" w:cstheme="minorHAnsi"/>
          <w:lang w:val="en-GB"/>
        </w:rPr>
        <w:t>asthma</w:t>
      </w:r>
      <w:r>
        <w:rPr>
          <w:rFonts w:asciiTheme="minorHAnsi" w:hAnsiTheme="minorHAnsi" w:cstheme="minorHAnsi"/>
          <w:lang w:val="en-GB"/>
        </w:rPr>
        <w:t xml:space="preserve"> training which will help them understand what asthma is, when and how to use an inhaler and what to do in an asthma emergency.</w:t>
      </w:r>
      <w:r w:rsidR="000A4F14">
        <w:rPr>
          <w:rFonts w:asciiTheme="minorHAnsi" w:hAnsiTheme="minorHAnsi" w:cstheme="minorHAnsi"/>
          <w:lang w:val="en-GB"/>
        </w:rPr>
        <w:t>”</w:t>
      </w:r>
    </w:p>
    <w:p w14:paraId="63F61E52" w14:textId="77777777" w:rsidR="0030046A" w:rsidRPr="00BA07DA" w:rsidRDefault="0030046A" w:rsidP="00625789">
      <w:pPr>
        <w:pStyle w:val="Default"/>
        <w:rPr>
          <w:rFonts w:asciiTheme="minorHAnsi" w:hAnsiTheme="minorHAnsi" w:cstheme="minorHAnsi"/>
          <w:lang w:val="en-GB"/>
        </w:rPr>
      </w:pPr>
    </w:p>
    <w:p w14:paraId="15699237" w14:textId="0801C4C8" w:rsidR="00BA07DA" w:rsidRDefault="00BA07DA" w:rsidP="00625789">
      <w:pPr>
        <w:pStyle w:val="Default"/>
        <w:rPr>
          <w:rFonts w:asciiTheme="minorHAnsi" w:hAnsiTheme="minorHAnsi" w:cstheme="minorHAnsi"/>
          <w:lang w:val="en-GB"/>
        </w:rPr>
      </w:pPr>
      <w:r w:rsidRPr="00BA07DA">
        <w:rPr>
          <w:rFonts w:asciiTheme="minorHAnsi" w:hAnsiTheme="minorHAnsi" w:cstheme="minorHAnsi"/>
          <w:lang w:val="en-GB"/>
        </w:rPr>
        <w:t xml:space="preserve">To </w:t>
      </w:r>
      <w:r w:rsidR="00C87C59">
        <w:rPr>
          <w:rFonts w:asciiTheme="minorHAnsi" w:hAnsiTheme="minorHAnsi" w:cstheme="minorHAnsi"/>
          <w:lang w:val="en-GB"/>
        </w:rPr>
        <w:t>become accredited</w:t>
      </w:r>
      <w:r w:rsidRPr="00BA07DA">
        <w:rPr>
          <w:rFonts w:asciiTheme="minorHAnsi" w:hAnsiTheme="minorHAnsi" w:cstheme="minorHAnsi"/>
          <w:lang w:val="en-GB"/>
        </w:rPr>
        <w:t xml:space="preserve"> </w:t>
      </w:r>
      <w:r w:rsidR="00C87C59">
        <w:rPr>
          <w:rFonts w:asciiTheme="minorHAnsi" w:hAnsiTheme="minorHAnsi" w:cstheme="minorHAnsi"/>
          <w:lang w:val="en-GB"/>
        </w:rPr>
        <w:t>a</w:t>
      </w:r>
      <w:r w:rsidRPr="00BA07DA">
        <w:rPr>
          <w:rFonts w:asciiTheme="minorHAnsi" w:hAnsiTheme="minorHAnsi" w:cstheme="minorHAnsi"/>
          <w:lang w:val="en-GB"/>
        </w:rPr>
        <w:t xml:space="preserve"> school must take a number of steps. These include identifying an Asthma Champion, having an Asthma Policy setting out what action </w:t>
      </w:r>
      <w:r w:rsidR="00C85FF5">
        <w:rPr>
          <w:rFonts w:asciiTheme="minorHAnsi" w:hAnsiTheme="minorHAnsi" w:cstheme="minorHAnsi"/>
          <w:lang w:val="en-GB"/>
        </w:rPr>
        <w:t>will be taken</w:t>
      </w:r>
      <w:r w:rsidRPr="00BA07DA">
        <w:rPr>
          <w:rFonts w:asciiTheme="minorHAnsi" w:hAnsiTheme="minorHAnsi" w:cstheme="minorHAnsi"/>
          <w:lang w:val="en-GB"/>
        </w:rPr>
        <w:t xml:space="preserve"> and making sure that asthma inhalers are kept either with the child or in a designated </w:t>
      </w:r>
      <w:r>
        <w:rPr>
          <w:rFonts w:asciiTheme="minorHAnsi" w:hAnsiTheme="minorHAnsi" w:cstheme="minorHAnsi"/>
          <w:lang w:val="en-GB"/>
        </w:rPr>
        <w:t>place.</w:t>
      </w:r>
    </w:p>
    <w:p w14:paraId="78C76A1C" w14:textId="77777777" w:rsidR="00BA07DA" w:rsidRPr="00BA07DA" w:rsidRDefault="00BA07DA" w:rsidP="00625789">
      <w:pPr>
        <w:pStyle w:val="Default"/>
        <w:rPr>
          <w:rFonts w:asciiTheme="minorHAnsi" w:hAnsiTheme="minorHAnsi" w:cstheme="minorHAnsi"/>
          <w:lang w:val="en-GB"/>
        </w:rPr>
      </w:pPr>
    </w:p>
    <w:p w14:paraId="04CFE41E" w14:textId="51539302" w:rsidR="0030046A" w:rsidRDefault="00BA07DA" w:rsidP="00625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BA07DA">
        <w:rPr>
          <w:rFonts w:asciiTheme="minorHAnsi" w:hAnsiTheme="minorHAnsi" w:cstheme="minorHAnsi"/>
          <w:color w:val="000000"/>
          <w:sz w:val="22"/>
          <w:szCs w:val="22"/>
          <w:lang w:val="en-GB"/>
        </w:rPr>
        <w:t>The Asthma Champion’s role includes checking expiry dates</w:t>
      </w:r>
      <w:r w:rsidR="00975503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on inhalers</w:t>
      </w:r>
      <w:r w:rsidRPr="00BA07DA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at least every six month and reminding parents to provide another inhaler before the old one expires.</w:t>
      </w:r>
      <w:r w:rsidR="0030046A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Every child with asthma will have a </w:t>
      </w:r>
      <w:r w:rsidR="0030046A" w:rsidRPr="00BA07DA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Personalised Asthma Action Plan (PAAP) </w:t>
      </w:r>
      <w:r w:rsidR="0030046A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which allows staff to make sure they get the right </w:t>
      </w:r>
      <w:r w:rsidR="00660866">
        <w:rPr>
          <w:rFonts w:asciiTheme="minorHAnsi" w:hAnsiTheme="minorHAnsi" w:cstheme="minorHAnsi"/>
          <w:color w:val="000000"/>
          <w:sz w:val="22"/>
          <w:szCs w:val="22"/>
          <w:lang w:val="en-GB"/>
        </w:rPr>
        <w:t>support</w:t>
      </w:r>
      <w:r w:rsidR="0030046A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for their condition.</w:t>
      </w:r>
    </w:p>
    <w:p w14:paraId="5D03BAA8" w14:textId="77777777" w:rsidR="0030046A" w:rsidRDefault="0030046A" w:rsidP="00625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7FB1B4B6" w14:textId="60664241" w:rsidR="0030046A" w:rsidRDefault="00BA07DA" w:rsidP="00625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BA07DA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An Asthma register </w:t>
      </w:r>
      <w:r w:rsidR="0030046A">
        <w:rPr>
          <w:rFonts w:asciiTheme="minorHAnsi" w:hAnsiTheme="minorHAnsi" w:cstheme="minorHAnsi"/>
          <w:color w:val="000000"/>
          <w:sz w:val="22"/>
          <w:szCs w:val="22"/>
          <w:lang w:val="en-GB"/>
        </w:rPr>
        <w:t>must be in</w:t>
      </w:r>
      <w:r w:rsidRPr="00BA07DA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place and</w:t>
      </w:r>
      <w:r w:rsidR="00C85FF5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p</w:t>
      </w:r>
      <w:r w:rsidRPr="00BA07DA">
        <w:rPr>
          <w:rFonts w:asciiTheme="minorHAnsi" w:hAnsiTheme="minorHAnsi" w:cstheme="minorHAnsi"/>
          <w:color w:val="000000"/>
          <w:sz w:val="22"/>
          <w:szCs w:val="22"/>
          <w:lang w:val="en-GB"/>
        </w:rPr>
        <w:t>arents</w:t>
      </w:r>
      <w:r w:rsidR="0030046A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and c</w:t>
      </w:r>
      <w:r w:rsidRPr="00BA07DA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arers </w:t>
      </w:r>
      <w:r w:rsidR="00C85FF5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will be </w:t>
      </w:r>
      <w:r w:rsidRPr="00BA07DA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contacted before the start of the academic year to ask about </w:t>
      </w:r>
      <w:r w:rsidR="0030046A">
        <w:rPr>
          <w:rFonts w:asciiTheme="minorHAnsi" w:hAnsiTheme="minorHAnsi" w:cstheme="minorHAnsi"/>
          <w:color w:val="000000"/>
          <w:sz w:val="22"/>
          <w:szCs w:val="22"/>
          <w:lang w:val="en-GB"/>
        </w:rPr>
        <w:t>a</w:t>
      </w:r>
      <w:r w:rsidRPr="00BA07DA">
        <w:rPr>
          <w:rFonts w:asciiTheme="minorHAnsi" w:hAnsiTheme="minorHAnsi" w:cstheme="minorHAnsi"/>
          <w:color w:val="000000"/>
          <w:sz w:val="22"/>
          <w:szCs w:val="22"/>
          <w:lang w:val="en-GB"/>
        </w:rPr>
        <w:t>sthma.</w:t>
      </w:r>
      <w:r w:rsidR="00C85FF5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="0030046A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The school will also need an emergency medication kit and an emergency plan </w:t>
      </w:r>
      <w:r w:rsidR="00C85FF5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which can be put into action </w:t>
      </w:r>
      <w:r w:rsidR="0030046A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if needed </w:t>
      </w:r>
      <w:r w:rsidR="007C791B">
        <w:rPr>
          <w:rFonts w:asciiTheme="minorHAnsi" w:hAnsiTheme="minorHAnsi" w:cstheme="minorHAnsi"/>
          <w:color w:val="000000"/>
          <w:sz w:val="22"/>
          <w:szCs w:val="22"/>
          <w:lang w:val="en-GB"/>
        </w:rPr>
        <w:t>on</w:t>
      </w:r>
      <w:r w:rsidR="0030046A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school trips, residentials or sports events.</w:t>
      </w:r>
      <w:r w:rsidR="00F77174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</w:p>
    <w:p w14:paraId="57A378D7" w14:textId="77777777" w:rsidR="007C791B" w:rsidRDefault="007C791B" w:rsidP="00625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33C81AB1" w14:textId="77777777" w:rsidR="0030046A" w:rsidRDefault="0030046A" w:rsidP="00625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32A59379" w14:textId="77777777" w:rsidR="007C791B" w:rsidRDefault="007C791B" w:rsidP="00625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3DABD87B" w14:textId="77777777" w:rsidR="007C791B" w:rsidRDefault="007C791B" w:rsidP="00625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0A2E61E7" w14:textId="77777777" w:rsidR="007C791B" w:rsidRDefault="007C791B" w:rsidP="00625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1B98F308" w14:textId="77777777" w:rsidR="007C791B" w:rsidRDefault="007C791B" w:rsidP="00625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63DAEDFC" w14:textId="77777777" w:rsidR="007C791B" w:rsidRDefault="007C791B" w:rsidP="00625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5F2A71C7" w14:textId="77777777" w:rsidR="007C791B" w:rsidRDefault="007C791B" w:rsidP="00625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5B160299" w14:textId="6832DE0F" w:rsidR="00FF2926" w:rsidRDefault="00FF2926" w:rsidP="00625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Carol added: “The feedback shared with us </w:t>
      </w:r>
      <w:r w:rsidR="007C791B">
        <w:rPr>
          <w:rFonts w:asciiTheme="minorHAnsi" w:hAnsiTheme="minorHAnsi" w:cstheme="minorHAnsi"/>
          <w:color w:val="000000"/>
          <w:sz w:val="22"/>
          <w:szCs w:val="22"/>
          <w:lang w:val="en-GB"/>
        </w:rPr>
        <w:t>by</w:t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school</w:t>
      </w:r>
      <w:r w:rsidR="007C791B">
        <w:rPr>
          <w:rFonts w:asciiTheme="minorHAnsi" w:hAnsiTheme="minorHAnsi" w:cstheme="minorHAnsi"/>
          <w:color w:val="000000"/>
          <w:sz w:val="22"/>
          <w:szCs w:val="22"/>
          <w:lang w:val="en-GB"/>
        </w:rPr>
        <w:t>s</w:t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already taking part in A</w:t>
      </w:r>
      <w:r w:rsidR="00964B08">
        <w:rPr>
          <w:rFonts w:asciiTheme="minorHAnsi" w:hAnsiTheme="minorHAnsi" w:cstheme="minorHAnsi"/>
          <w:color w:val="000000"/>
          <w:sz w:val="22"/>
          <w:szCs w:val="22"/>
          <w:lang w:val="en-GB"/>
        </w:rPr>
        <w:t>F</w:t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>S is that it’s not onerous at all because a lot of the policies and procedures are already in place, it’s just a case of formalising what’s already being done.</w:t>
      </w:r>
    </w:p>
    <w:p w14:paraId="6BE32D22" w14:textId="77777777" w:rsidR="00FF2926" w:rsidRDefault="00FF2926" w:rsidP="00625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20481CF5" w14:textId="3DB515D0" w:rsidR="00FF2926" w:rsidRDefault="00FF2926" w:rsidP="00625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>“The training is manageable and can be done over a number of sessions to fit in with people’s working lives.</w:t>
      </w:r>
    </w:p>
    <w:p w14:paraId="4A21C91A" w14:textId="3653F7D4" w:rsidR="00FF2926" w:rsidRDefault="00FF2926" w:rsidP="00625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07BA5CC3" w14:textId="3B395BFC" w:rsidR="00FF2926" w:rsidRDefault="00FF2926" w:rsidP="00625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>“It’s such an important investment for schools, we really hope that more schools</w:t>
      </w:r>
      <w:r w:rsidR="004C77C6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, including secondary schools </w:t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>come forward.”</w:t>
      </w:r>
    </w:p>
    <w:p w14:paraId="6DBAC7FB" w14:textId="77777777" w:rsidR="007C791B" w:rsidRDefault="007C791B" w:rsidP="00625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37CD0AA1" w14:textId="77777777" w:rsidR="007C791B" w:rsidRDefault="007C791B" w:rsidP="00625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1848939E" w14:textId="2399DC82" w:rsidR="007C791B" w:rsidRDefault="007C791B" w:rsidP="00625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Ends</w:t>
      </w:r>
    </w:p>
    <w:p w14:paraId="72A7F3F7" w14:textId="77777777" w:rsidR="00B71BCC" w:rsidRDefault="00B71BCC" w:rsidP="00625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390FE724" w14:textId="77777777" w:rsidR="00B71BCC" w:rsidRDefault="00B71BCC" w:rsidP="00625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06B63475" w14:textId="5CB28AA1" w:rsidR="00B71BCC" w:rsidRPr="00B71BCC" w:rsidRDefault="00B71BCC" w:rsidP="00B71BCC">
      <w:pPr>
        <w:pStyle w:val="NoSpacing"/>
        <w:rPr>
          <w:b/>
          <w:bCs/>
        </w:rPr>
      </w:pPr>
      <w:r w:rsidRPr="00B71BCC">
        <w:rPr>
          <w:b/>
          <w:bCs/>
        </w:rPr>
        <w:t>Notes to Editors</w:t>
      </w:r>
    </w:p>
    <w:p w14:paraId="045E010D" w14:textId="77777777" w:rsidR="00B71BCC" w:rsidRPr="00B71BCC" w:rsidRDefault="00B71BCC" w:rsidP="00625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301AC740" w14:textId="638BB732" w:rsidR="00B71BCC" w:rsidRPr="00314F5F" w:rsidRDefault="00B71BCC" w:rsidP="00314F5F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GB"/>
        </w:rPr>
      </w:pPr>
      <w:r w:rsidRPr="00314F5F">
        <w:rPr>
          <w:rFonts w:asciiTheme="minorHAnsi" w:hAnsiTheme="minorHAnsi" w:cstheme="minorHAnsi"/>
          <w:sz w:val="22"/>
          <w:szCs w:val="22"/>
          <w:lang w:val="en-GB"/>
        </w:rPr>
        <w:t xml:space="preserve">Watch the film about AFS here </w:t>
      </w:r>
      <w:hyperlink r:id="rId8" w:history="1">
        <w:r w:rsidR="00314F5F" w:rsidRPr="00314F5F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https://www.nhsglos.nhs.uk/category/media/videos/</w:t>
        </w:r>
      </w:hyperlink>
    </w:p>
    <w:p w14:paraId="1D7CE09D" w14:textId="77777777" w:rsidR="00314F5F" w:rsidRDefault="00314F5F" w:rsidP="00625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2C29466E" w14:textId="64ED78CF" w:rsidR="00314F5F" w:rsidRPr="00314F5F" w:rsidRDefault="00314F5F" w:rsidP="00314F5F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GB"/>
        </w:rPr>
      </w:pPr>
      <w:r w:rsidRPr="00314F5F">
        <w:rPr>
          <w:rFonts w:asciiTheme="minorHAnsi" w:hAnsiTheme="minorHAnsi" w:cstheme="minorHAnsi"/>
          <w:sz w:val="22"/>
          <w:szCs w:val="22"/>
          <w:lang w:val="en-GB"/>
        </w:rPr>
        <w:t xml:space="preserve">Please contact </w:t>
      </w:r>
      <w:hyperlink r:id="rId9" w:history="1">
        <w:r w:rsidRPr="00314F5F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glicb.enquiries@nhs.net</w:t>
        </w:r>
      </w:hyperlink>
      <w:r>
        <w:rPr>
          <w:rFonts w:asciiTheme="minorHAnsi" w:hAnsiTheme="minorHAnsi" w:cstheme="minorHAnsi"/>
          <w:sz w:val="22"/>
          <w:szCs w:val="22"/>
          <w:lang w:val="en-GB"/>
        </w:rPr>
        <w:t xml:space="preserve"> for images/interview requests relating to this release.</w:t>
      </w:r>
    </w:p>
    <w:p w14:paraId="5A76257F" w14:textId="77777777" w:rsidR="00314F5F" w:rsidRPr="00B71BCC" w:rsidRDefault="00314F5F" w:rsidP="00625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sectPr w:rsidR="00314F5F" w:rsidRPr="00B71BCC" w:rsidSect="0048141A">
      <w:headerReference w:type="default" r:id="rId10"/>
      <w:footerReference w:type="default" r:id="rId11"/>
      <w:pgSz w:w="11900" w:h="16840"/>
      <w:pgMar w:top="1440" w:right="1080" w:bottom="1440" w:left="1077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375F3" w14:textId="77777777" w:rsidR="000C39D4" w:rsidRDefault="000C39D4">
      <w:r>
        <w:separator/>
      </w:r>
    </w:p>
  </w:endnote>
  <w:endnote w:type="continuationSeparator" w:id="0">
    <w:p w14:paraId="73C3E097" w14:textId="77777777" w:rsidR="000C39D4" w:rsidRDefault="000C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跴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 Light">
    <w:altName w:val="Frutiger LT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Pro B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nt Awesome 5 Free Soli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2C52B" w14:textId="39AD0CBF" w:rsidR="0048141A" w:rsidRDefault="000A7E7E" w:rsidP="005B13CA">
    <w:pPr>
      <w:pStyle w:val="PlainTex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A0FFC1" wp14:editId="62AC8569">
              <wp:simplePos x="0" y="0"/>
              <wp:positionH relativeFrom="column">
                <wp:posOffset>-277495</wp:posOffset>
              </wp:positionH>
              <wp:positionV relativeFrom="paragraph">
                <wp:posOffset>-30480</wp:posOffset>
              </wp:positionV>
              <wp:extent cx="3413760" cy="64770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1376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B40E1" w14:textId="7B460AED" w:rsidR="0048141A" w:rsidRPr="009056D4" w:rsidRDefault="0048141A">
                          <w:pPr>
                            <w:rPr>
                              <w:rFonts w:ascii="Arial" w:hAnsi="Arial"/>
                              <w:b/>
                              <w:color w:val="FFFFFF" w:themeColor="background1"/>
                              <w:sz w:val="32"/>
                            </w:rPr>
                          </w:pPr>
                          <w:r w:rsidRPr="009056D4">
                            <w:rPr>
                              <w:rFonts w:ascii="Arial" w:hAnsi="Arial"/>
                              <w:b/>
                              <w:color w:val="FFFFFF" w:themeColor="background1"/>
                              <w:sz w:val="32"/>
                            </w:rPr>
                            <w:t>@</w:t>
                          </w:r>
                          <w:r w:rsidR="0075394F">
                            <w:rPr>
                              <w:rFonts w:ascii="Arial" w:hAnsi="Arial"/>
                              <w:b/>
                              <w:color w:val="FFFFFF" w:themeColor="background1"/>
                              <w:sz w:val="32"/>
                            </w:rPr>
                            <w:t>NHS</w:t>
                          </w:r>
                          <w:r w:rsidRPr="009056D4">
                            <w:rPr>
                              <w:rFonts w:ascii="Arial" w:hAnsi="Arial"/>
                              <w:b/>
                              <w:color w:val="FFFFFF" w:themeColor="background1"/>
                              <w:sz w:val="32"/>
                            </w:rPr>
                            <w:t>Glos</w:t>
                          </w:r>
                        </w:p>
                        <w:p w14:paraId="1AA4E810" w14:textId="5995FFE0" w:rsidR="0048141A" w:rsidRPr="009056D4" w:rsidRDefault="0048141A">
                          <w:pPr>
                            <w:rPr>
                              <w:rFonts w:ascii="Arial" w:hAnsi="Arial"/>
                              <w:b/>
                              <w:color w:val="FFFFFF" w:themeColor="background1"/>
                              <w:sz w:val="32"/>
                            </w:rPr>
                          </w:pPr>
                          <w:r w:rsidRPr="009056D4">
                            <w:rPr>
                              <w:rFonts w:ascii="Arial" w:hAnsi="Arial"/>
                              <w:b/>
                              <w:color w:val="FFFFFF" w:themeColor="background1"/>
                              <w:sz w:val="32"/>
                            </w:rPr>
                            <w:t>www.</w:t>
                          </w:r>
                          <w:r w:rsidR="0075394F">
                            <w:rPr>
                              <w:rFonts w:ascii="Arial" w:hAnsi="Arial"/>
                              <w:b/>
                              <w:color w:val="FFFFFF" w:themeColor="background1"/>
                              <w:sz w:val="32"/>
                            </w:rPr>
                            <w:t>nhsglos.nhs.uk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A0FF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21.85pt;margin-top:-2.4pt;width:268.8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" filled="f" stroked="f">
              <v:path arrowok="t"/>
              <v:textbox inset=",7.2pt,,7.2pt">
                <w:txbxContent>
                  <w:p w14:paraId="516B40E1" w14:textId="7B460AED" w:rsidR="0048141A" w:rsidRPr="009056D4" w:rsidRDefault="0048141A">
                    <w:pPr>
                      <w:rPr>
                        <w:rFonts w:ascii="Arial" w:hAnsi="Arial"/>
                        <w:b/>
                        <w:color w:val="FFFFFF" w:themeColor="background1"/>
                        <w:sz w:val="32"/>
                      </w:rPr>
                    </w:pPr>
                    <w:r w:rsidRPr="009056D4">
                      <w:rPr>
                        <w:rFonts w:ascii="Arial" w:hAnsi="Arial"/>
                        <w:b/>
                        <w:color w:val="FFFFFF" w:themeColor="background1"/>
                        <w:sz w:val="32"/>
                      </w:rPr>
                      <w:t>@</w:t>
                    </w:r>
                    <w:r w:rsidR="0075394F">
                      <w:rPr>
                        <w:rFonts w:ascii="Arial" w:hAnsi="Arial"/>
                        <w:b/>
                        <w:color w:val="FFFFFF" w:themeColor="background1"/>
                        <w:sz w:val="32"/>
                      </w:rPr>
                      <w:t>NHS</w:t>
                    </w:r>
                    <w:r w:rsidRPr="009056D4">
                      <w:rPr>
                        <w:rFonts w:ascii="Arial" w:hAnsi="Arial"/>
                        <w:b/>
                        <w:color w:val="FFFFFF" w:themeColor="background1"/>
                        <w:sz w:val="32"/>
                      </w:rPr>
                      <w:t>Glos</w:t>
                    </w:r>
                  </w:p>
                  <w:p w14:paraId="1AA4E810" w14:textId="5995FFE0" w:rsidR="0048141A" w:rsidRPr="009056D4" w:rsidRDefault="0048141A">
                    <w:pPr>
                      <w:rPr>
                        <w:rFonts w:ascii="Arial" w:hAnsi="Arial"/>
                        <w:b/>
                        <w:color w:val="FFFFFF" w:themeColor="background1"/>
                        <w:sz w:val="32"/>
                      </w:rPr>
                    </w:pPr>
                    <w:r w:rsidRPr="009056D4">
                      <w:rPr>
                        <w:rFonts w:ascii="Arial" w:hAnsi="Arial"/>
                        <w:b/>
                        <w:color w:val="FFFFFF" w:themeColor="background1"/>
                        <w:sz w:val="32"/>
                      </w:rPr>
                      <w:t>www.</w:t>
                    </w:r>
                    <w:r w:rsidR="0075394F">
                      <w:rPr>
                        <w:rFonts w:ascii="Arial" w:hAnsi="Arial"/>
                        <w:b/>
                        <w:color w:val="FFFFFF" w:themeColor="background1"/>
                        <w:sz w:val="32"/>
                      </w:rPr>
                      <w:t>nhsglos.nhs.uk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52C09">
      <w:rPr>
        <w:noProof/>
      </w:rPr>
      <w:drawing>
        <wp:anchor distT="0" distB="0" distL="114300" distR="114300" simplePos="0" relativeHeight="251658240" behindDoc="1" locked="0" layoutInCell="1" allowOverlap="1" wp14:anchorId="40366D9E" wp14:editId="3ECED3E1">
          <wp:simplePos x="0" y="0"/>
          <wp:positionH relativeFrom="column">
            <wp:posOffset>-785495</wp:posOffset>
          </wp:positionH>
          <wp:positionV relativeFrom="paragraph">
            <wp:posOffset>-557530</wp:posOffset>
          </wp:positionV>
          <wp:extent cx="7747000" cy="1561465"/>
          <wp:effectExtent l="0" t="0" r="0" b="635"/>
          <wp:wrapNone/>
          <wp:docPr id="5" name="Picture 2" descr="ICS_Letterhead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S_Letterhead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7000" cy="156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622C742" w14:textId="7339BFBB" w:rsidR="0048141A" w:rsidRDefault="0048141A" w:rsidP="005B13CA">
    <w:pPr>
      <w:pStyle w:val="PlainText"/>
      <w:rPr>
        <w:sz w:val="16"/>
        <w:szCs w:val="16"/>
      </w:rPr>
    </w:pPr>
  </w:p>
  <w:p w14:paraId="4F42F123" w14:textId="47655B9A" w:rsidR="0048141A" w:rsidRDefault="0048141A" w:rsidP="005B13CA">
    <w:pPr>
      <w:pStyle w:val="PlainText"/>
      <w:rPr>
        <w:sz w:val="16"/>
        <w:szCs w:val="16"/>
      </w:rPr>
    </w:pPr>
  </w:p>
  <w:p w14:paraId="5629B477" w14:textId="2557309D" w:rsidR="0048141A" w:rsidRDefault="00B1154F" w:rsidP="001C5EB2">
    <w:pPr>
      <w:pStyle w:val="PlainTex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0D143C9" wp14:editId="0AC77AC6">
              <wp:simplePos x="0" y="0"/>
              <wp:positionH relativeFrom="column">
                <wp:posOffset>319405</wp:posOffset>
              </wp:positionH>
              <wp:positionV relativeFrom="paragraph">
                <wp:posOffset>226695</wp:posOffset>
              </wp:positionV>
              <wp:extent cx="5524500" cy="2921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0" cy="292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48002A" w14:textId="16773AC6" w:rsidR="00B1154F" w:rsidRPr="000A7E7E" w:rsidRDefault="00B1154F" w:rsidP="00B1154F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en-GB"/>
                            </w:rPr>
                          </w:pPr>
                          <w:r w:rsidRPr="000A7E7E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en-GB"/>
                            </w:rPr>
                            <w:t>Part of the One Gloucestershire Integrated Care System (ICS)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D143C9" id="Text Box 7" o:spid="_x0000_s1028" type="#_x0000_t202" style="position:absolute;margin-left:25.15pt;margin-top:17.85pt;width:435pt;height:2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" filled="f" stroked="f" strokeweight=".5pt">
              <v:textbox>
                <w:txbxContent>
                  <w:p w14:paraId="0748002A" w14:textId="16773AC6" w:rsidR="00B1154F" w:rsidRPr="000A7E7E" w:rsidRDefault="00B1154F" w:rsidP="00B1154F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en-GB"/>
                      </w:rPr>
                    </w:pPr>
                    <w:r w:rsidRPr="000A7E7E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en-GB"/>
                      </w:rPr>
                      <w:t>Part of the One Gloucestershire Integrated Care System (ICS)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09D06" w14:textId="77777777" w:rsidR="000C39D4" w:rsidRDefault="000C39D4">
      <w:r>
        <w:separator/>
      </w:r>
    </w:p>
  </w:footnote>
  <w:footnote w:type="continuationSeparator" w:id="0">
    <w:p w14:paraId="0D283D59" w14:textId="77777777" w:rsidR="000C39D4" w:rsidRDefault="000C3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1365" w14:textId="3C59FD5F" w:rsidR="0048141A" w:rsidRDefault="005C1D1E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359F6E2" wp14:editId="1A1F7805">
          <wp:simplePos x="0" y="0"/>
          <wp:positionH relativeFrom="column">
            <wp:posOffset>-683895</wp:posOffset>
          </wp:positionH>
          <wp:positionV relativeFrom="paragraph">
            <wp:posOffset>-438785</wp:posOffset>
          </wp:positionV>
          <wp:extent cx="7543800" cy="1394652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3946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394F" w:rsidRPr="0075394F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51DD4"/>
    <w:multiLevelType w:val="hybridMultilevel"/>
    <w:tmpl w:val="EBDAB312"/>
    <w:styleLink w:val="ImportedStyle1"/>
    <w:lvl w:ilvl="0" w:tplc="5D4A667C">
      <w:start w:val="1"/>
      <w:numFmt w:val="bullet"/>
      <w:lvlText w:val="➢"/>
      <w:lvlJc w:val="left"/>
      <w:pPr>
        <w:ind w:left="360" w:hanging="360"/>
      </w:pPr>
      <w:rPr>
        <w:rFonts w:ascii="Arial Unicode MS" w:eastAsia="Arial Unicode MS" w:hAnsi="Arial Unicode MS" w:cs="MinionPro-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40E2DA">
      <w:start w:val="1"/>
      <w:numFmt w:val="bullet"/>
      <w:lvlText w:val="o"/>
      <w:lvlJc w:val="left"/>
      <w:pPr>
        <w:ind w:left="1080" w:hanging="360"/>
      </w:pPr>
      <w:rPr>
        <w:rFonts w:ascii="Wingdings" w:eastAsia="Wingdings" w:hAnsi="Wingdings" w:cs="MinionPro-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49AF28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MinionPro-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63E30FA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MinionPro-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82E634A">
      <w:start w:val="1"/>
      <w:numFmt w:val="bullet"/>
      <w:lvlText w:val="o"/>
      <w:lvlJc w:val="left"/>
      <w:pPr>
        <w:ind w:left="3240" w:hanging="360"/>
      </w:pPr>
      <w:rPr>
        <w:rFonts w:ascii="Wingdings" w:eastAsia="Wingdings" w:hAnsi="Wingdings" w:cs="MinionPro-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43C68A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MinionPro-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6C5360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MinionPro-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770948C">
      <w:start w:val="1"/>
      <w:numFmt w:val="bullet"/>
      <w:lvlText w:val="o"/>
      <w:lvlJc w:val="left"/>
      <w:pPr>
        <w:ind w:left="5400" w:hanging="360"/>
      </w:pPr>
      <w:rPr>
        <w:rFonts w:ascii="Wingdings" w:eastAsia="Wingdings" w:hAnsi="Wingdings" w:cs="MinionPro-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A06790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MinionPro-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B3B3306"/>
    <w:multiLevelType w:val="hybridMultilevel"/>
    <w:tmpl w:val="3C1E9306"/>
    <w:styleLink w:val="ImportedStyle2"/>
    <w:lvl w:ilvl="0" w:tplc="CDBC1A0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DC987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MinionPro-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166B30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MinionPro-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8C023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887E7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MinionPro-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D626B4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MinionPro-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4A4F1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08878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MinionPro-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A0CC8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MinionPro-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0E8718B"/>
    <w:multiLevelType w:val="hybridMultilevel"/>
    <w:tmpl w:val="3F3E7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818414">
    <w:abstractNumId w:val="0"/>
  </w:num>
  <w:num w:numId="2" w16cid:durableId="650477114">
    <w:abstractNumId w:val="1"/>
  </w:num>
  <w:num w:numId="3" w16cid:durableId="109131958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B3"/>
    <w:rsid w:val="0000681F"/>
    <w:rsid w:val="0001643F"/>
    <w:rsid w:val="00034AF6"/>
    <w:rsid w:val="00040809"/>
    <w:rsid w:val="00040B10"/>
    <w:rsid w:val="00054E58"/>
    <w:rsid w:val="00061912"/>
    <w:rsid w:val="00072E9E"/>
    <w:rsid w:val="000A4F14"/>
    <w:rsid w:val="000A7E7E"/>
    <w:rsid w:val="000C39D4"/>
    <w:rsid w:val="000C5D52"/>
    <w:rsid w:val="000F22AE"/>
    <w:rsid w:val="000F22B8"/>
    <w:rsid w:val="000F3768"/>
    <w:rsid w:val="00101D8B"/>
    <w:rsid w:val="0011357F"/>
    <w:rsid w:val="00124B8D"/>
    <w:rsid w:val="001445CA"/>
    <w:rsid w:val="0015241D"/>
    <w:rsid w:val="00177F65"/>
    <w:rsid w:val="0018711C"/>
    <w:rsid w:val="001A1C67"/>
    <w:rsid w:val="001C5EB2"/>
    <w:rsid w:val="001D77FD"/>
    <w:rsid w:val="00225356"/>
    <w:rsid w:val="00273AA2"/>
    <w:rsid w:val="00281939"/>
    <w:rsid w:val="002926D7"/>
    <w:rsid w:val="002A248F"/>
    <w:rsid w:val="002D367F"/>
    <w:rsid w:val="002E16C7"/>
    <w:rsid w:val="002F4FEA"/>
    <w:rsid w:val="0030046A"/>
    <w:rsid w:val="0031031B"/>
    <w:rsid w:val="00313133"/>
    <w:rsid w:val="00314F5F"/>
    <w:rsid w:val="003239DA"/>
    <w:rsid w:val="003429BA"/>
    <w:rsid w:val="003469FA"/>
    <w:rsid w:val="00393250"/>
    <w:rsid w:val="003A22FB"/>
    <w:rsid w:val="003A30DA"/>
    <w:rsid w:val="003D13A1"/>
    <w:rsid w:val="003E3235"/>
    <w:rsid w:val="00404DC6"/>
    <w:rsid w:val="004121F8"/>
    <w:rsid w:val="0041713F"/>
    <w:rsid w:val="0043025E"/>
    <w:rsid w:val="00474610"/>
    <w:rsid w:val="0048081D"/>
    <w:rsid w:val="0048141A"/>
    <w:rsid w:val="004C016D"/>
    <w:rsid w:val="004C19B7"/>
    <w:rsid w:val="004C68A3"/>
    <w:rsid w:val="004C766D"/>
    <w:rsid w:val="004C77C6"/>
    <w:rsid w:val="00515609"/>
    <w:rsid w:val="0052539E"/>
    <w:rsid w:val="00535ACA"/>
    <w:rsid w:val="00536E91"/>
    <w:rsid w:val="00552C09"/>
    <w:rsid w:val="005575F4"/>
    <w:rsid w:val="00565038"/>
    <w:rsid w:val="005863CD"/>
    <w:rsid w:val="00593470"/>
    <w:rsid w:val="00594C91"/>
    <w:rsid w:val="005A480B"/>
    <w:rsid w:val="005B1047"/>
    <w:rsid w:val="005B13CA"/>
    <w:rsid w:val="005C1D1E"/>
    <w:rsid w:val="005F6853"/>
    <w:rsid w:val="00607195"/>
    <w:rsid w:val="00617F4A"/>
    <w:rsid w:val="00621CA1"/>
    <w:rsid w:val="00625789"/>
    <w:rsid w:val="00644FE8"/>
    <w:rsid w:val="00660866"/>
    <w:rsid w:val="00676388"/>
    <w:rsid w:val="00695AFA"/>
    <w:rsid w:val="006B5D02"/>
    <w:rsid w:val="006C1E29"/>
    <w:rsid w:val="006D23BE"/>
    <w:rsid w:val="006E7C79"/>
    <w:rsid w:val="006F38C3"/>
    <w:rsid w:val="007163A2"/>
    <w:rsid w:val="0072199B"/>
    <w:rsid w:val="00727705"/>
    <w:rsid w:val="00736E42"/>
    <w:rsid w:val="007445F2"/>
    <w:rsid w:val="0075394F"/>
    <w:rsid w:val="00762764"/>
    <w:rsid w:val="0076653B"/>
    <w:rsid w:val="00775397"/>
    <w:rsid w:val="00781D1C"/>
    <w:rsid w:val="00785AC8"/>
    <w:rsid w:val="007932B0"/>
    <w:rsid w:val="007B6304"/>
    <w:rsid w:val="007C791B"/>
    <w:rsid w:val="007D3157"/>
    <w:rsid w:val="007E1FD3"/>
    <w:rsid w:val="007E731B"/>
    <w:rsid w:val="007F19E0"/>
    <w:rsid w:val="00823733"/>
    <w:rsid w:val="00846A0A"/>
    <w:rsid w:val="008556D2"/>
    <w:rsid w:val="0087277E"/>
    <w:rsid w:val="00877702"/>
    <w:rsid w:val="00895BD1"/>
    <w:rsid w:val="008A18EE"/>
    <w:rsid w:val="008A191E"/>
    <w:rsid w:val="008B2DB3"/>
    <w:rsid w:val="008D0C5F"/>
    <w:rsid w:val="008D5DB1"/>
    <w:rsid w:val="008D68E5"/>
    <w:rsid w:val="008E3910"/>
    <w:rsid w:val="009048E7"/>
    <w:rsid w:val="009056D4"/>
    <w:rsid w:val="00916B9F"/>
    <w:rsid w:val="0093566C"/>
    <w:rsid w:val="00964B08"/>
    <w:rsid w:val="00967666"/>
    <w:rsid w:val="00975503"/>
    <w:rsid w:val="00976099"/>
    <w:rsid w:val="00984220"/>
    <w:rsid w:val="0098645F"/>
    <w:rsid w:val="009C08A1"/>
    <w:rsid w:val="009D2EFD"/>
    <w:rsid w:val="009D2F5E"/>
    <w:rsid w:val="00A015C0"/>
    <w:rsid w:val="00A1428A"/>
    <w:rsid w:val="00A2022C"/>
    <w:rsid w:val="00A21B87"/>
    <w:rsid w:val="00A2396C"/>
    <w:rsid w:val="00A4446F"/>
    <w:rsid w:val="00A50C7C"/>
    <w:rsid w:val="00A52C6F"/>
    <w:rsid w:val="00A55106"/>
    <w:rsid w:val="00A67A41"/>
    <w:rsid w:val="00A77B3C"/>
    <w:rsid w:val="00A810FF"/>
    <w:rsid w:val="00AA137F"/>
    <w:rsid w:val="00AB12F1"/>
    <w:rsid w:val="00AD4AD7"/>
    <w:rsid w:val="00AE3731"/>
    <w:rsid w:val="00B1154F"/>
    <w:rsid w:val="00B139CD"/>
    <w:rsid w:val="00B169FF"/>
    <w:rsid w:val="00B24FE9"/>
    <w:rsid w:val="00B61BB5"/>
    <w:rsid w:val="00B65824"/>
    <w:rsid w:val="00B66C43"/>
    <w:rsid w:val="00B700B5"/>
    <w:rsid w:val="00B71BCC"/>
    <w:rsid w:val="00B90EE6"/>
    <w:rsid w:val="00BA07DA"/>
    <w:rsid w:val="00BA1D5E"/>
    <w:rsid w:val="00BA69D7"/>
    <w:rsid w:val="00BC685D"/>
    <w:rsid w:val="00C050FB"/>
    <w:rsid w:val="00C1491A"/>
    <w:rsid w:val="00C25634"/>
    <w:rsid w:val="00C44093"/>
    <w:rsid w:val="00C50402"/>
    <w:rsid w:val="00C52B42"/>
    <w:rsid w:val="00C538C1"/>
    <w:rsid w:val="00C74A2C"/>
    <w:rsid w:val="00C85FF5"/>
    <w:rsid w:val="00C87C59"/>
    <w:rsid w:val="00CA0FE1"/>
    <w:rsid w:val="00CD3A69"/>
    <w:rsid w:val="00CE2F91"/>
    <w:rsid w:val="00CE509A"/>
    <w:rsid w:val="00CF37EC"/>
    <w:rsid w:val="00CF7E61"/>
    <w:rsid w:val="00D014E7"/>
    <w:rsid w:val="00D01B74"/>
    <w:rsid w:val="00D4547D"/>
    <w:rsid w:val="00D7109F"/>
    <w:rsid w:val="00D74863"/>
    <w:rsid w:val="00D9772B"/>
    <w:rsid w:val="00DC34B5"/>
    <w:rsid w:val="00DD2C63"/>
    <w:rsid w:val="00DD71E1"/>
    <w:rsid w:val="00DE44C0"/>
    <w:rsid w:val="00DE6F05"/>
    <w:rsid w:val="00DF1736"/>
    <w:rsid w:val="00E0369F"/>
    <w:rsid w:val="00E06F12"/>
    <w:rsid w:val="00E101A5"/>
    <w:rsid w:val="00E107E3"/>
    <w:rsid w:val="00E2629D"/>
    <w:rsid w:val="00E33BAC"/>
    <w:rsid w:val="00E47D75"/>
    <w:rsid w:val="00E551DD"/>
    <w:rsid w:val="00E56FDE"/>
    <w:rsid w:val="00E82F5C"/>
    <w:rsid w:val="00E86E05"/>
    <w:rsid w:val="00E957D6"/>
    <w:rsid w:val="00EA46EB"/>
    <w:rsid w:val="00EB1236"/>
    <w:rsid w:val="00EB48C2"/>
    <w:rsid w:val="00EB4EE2"/>
    <w:rsid w:val="00EE0AB8"/>
    <w:rsid w:val="00EE20A3"/>
    <w:rsid w:val="00EE544B"/>
    <w:rsid w:val="00EF6EE3"/>
    <w:rsid w:val="00F15016"/>
    <w:rsid w:val="00F233A7"/>
    <w:rsid w:val="00F6358D"/>
    <w:rsid w:val="00F67A98"/>
    <w:rsid w:val="00F77174"/>
    <w:rsid w:val="00F8200E"/>
    <w:rsid w:val="00F85315"/>
    <w:rsid w:val="00F92BF8"/>
    <w:rsid w:val="00FA68D6"/>
    <w:rsid w:val="00FF2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6858C"/>
  <w15:docId w15:val="{6E842EA8-0CEF-A04C-BDCE-C765A16A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3566C"/>
  </w:style>
  <w:style w:type="paragraph" w:styleId="Heading1">
    <w:name w:val="heading 1"/>
    <w:basedOn w:val="Normal"/>
    <w:next w:val="Normal"/>
    <w:link w:val="Heading1Char"/>
    <w:uiPriority w:val="9"/>
    <w:qFormat/>
    <w:rsid w:val="00F67A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7A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3566C"/>
    <w:rPr>
      <w:u w:val="single"/>
    </w:rPr>
  </w:style>
  <w:style w:type="paragraph" w:customStyle="1" w:styleId="HeaderFooter">
    <w:name w:val="Header &amp; Footer"/>
    <w:rsid w:val="0093566C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styleId="PlainText">
    <w:name w:val="Plain Text"/>
    <w:rsid w:val="0093566C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sid w:val="0093566C"/>
    <w:rPr>
      <w:rFonts w:cs="Arial Unicode MS"/>
      <w:color w:val="000000"/>
      <w:u w:color="000000"/>
      <w:lang w:val="de-DE"/>
    </w:rPr>
  </w:style>
  <w:style w:type="character" w:customStyle="1" w:styleId="Link">
    <w:name w:val="Link"/>
    <w:rsid w:val="0093566C"/>
    <w:rPr>
      <w:color w:val="0000FF"/>
      <w:u w:val="single" w:color="0000FF"/>
    </w:rPr>
  </w:style>
  <w:style w:type="character" w:customStyle="1" w:styleId="Hyperlink0">
    <w:name w:val="Hyperlink.0"/>
    <w:basedOn w:val="Link"/>
    <w:rsid w:val="0093566C"/>
    <w:rPr>
      <w:color w:val="0000FF"/>
      <w:sz w:val="16"/>
      <w:szCs w:val="16"/>
      <w:u w:val="single" w:color="0000FF"/>
    </w:rPr>
  </w:style>
  <w:style w:type="numbering" w:customStyle="1" w:styleId="ImportedStyle1">
    <w:name w:val="Imported Style 1"/>
    <w:rsid w:val="0093566C"/>
    <w:pPr>
      <w:numPr>
        <w:numId w:val="1"/>
      </w:numPr>
    </w:pPr>
  </w:style>
  <w:style w:type="paragraph" w:styleId="ListParagraph">
    <w:name w:val="List Paragraph"/>
    <w:uiPriority w:val="34"/>
    <w:qFormat/>
    <w:rsid w:val="0093566C"/>
    <w:pPr>
      <w:ind w:left="720"/>
    </w:pPr>
    <w:rPr>
      <w:rFonts w:eastAsia="Times New Roman"/>
      <w:color w:val="000000"/>
      <w:u w:color="000000"/>
    </w:rPr>
  </w:style>
  <w:style w:type="paragraph" w:customStyle="1" w:styleId="Default">
    <w:name w:val="Default"/>
    <w:rsid w:val="0093566C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1">
    <w:name w:val="Hyperlink.1"/>
    <w:basedOn w:val="Link"/>
    <w:rsid w:val="0093566C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Hyperlink2">
    <w:name w:val="Hyperlink.2"/>
    <w:basedOn w:val="Link"/>
    <w:rsid w:val="0093566C"/>
    <w:rPr>
      <w:rFonts w:ascii="Calibri" w:eastAsia="Calibri" w:hAnsi="Calibri" w:cs="Calibri"/>
      <w:color w:val="0000FF"/>
      <w:sz w:val="20"/>
      <w:szCs w:val="20"/>
      <w:u w:val="single" w:color="0000FF"/>
    </w:rPr>
  </w:style>
  <w:style w:type="numbering" w:customStyle="1" w:styleId="ImportedStyle2">
    <w:name w:val="Imported Style 2"/>
    <w:rsid w:val="0093566C"/>
    <w:pPr>
      <w:numPr>
        <w:numId w:val="2"/>
      </w:numPr>
    </w:pPr>
  </w:style>
  <w:style w:type="paragraph" w:styleId="CommentText">
    <w:name w:val="annotation text"/>
    <w:basedOn w:val="Normal"/>
    <w:link w:val="CommentTextChar"/>
    <w:unhideWhenUsed/>
    <w:rsid w:val="009356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3566C"/>
  </w:style>
  <w:style w:type="character" w:styleId="CommentReference">
    <w:name w:val="annotation reference"/>
    <w:basedOn w:val="DefaultParagraphFont"/>
    <w:unhideWhenUsed/>
    <w:rsid w:val="0093566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0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20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00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20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00E"/>
    <w:rPr>
      <w:sz w:val="24"/>
      <w:szCs w:val="24"/>
    </w:rPr>
  </w:style>
  <w:style w:type="paragraph" w:customStyle="1" w:styleId="standfirst">
    <w:name w:val="standfirst"/>
    <w:basedOn w:val="Normal"/>
    <w:uiPriority w:val="99"/>
    <w:semiHidden/>
    <w:rsid w:val="00C504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C504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table" w:styleId="TableGrid">
    <w:name w:val="Table Grid"/>
    <w:basedOn w:val="TableNormal"/>
    <w:uiPriority w:val="59"/>
    <w:rsid w:val="00EA4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86E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style>
  <w:style w:type="paragraph" w:styleId="Title">
    <w:name w:val="Title"/>
    <w:basedOn w:val="Normal"/>
    <w:next w:val="Normal"/>
    <w:link w:val="TitleChar"/>
    <w:uiPriority w:val="10"/>
    <w:qFormat/>
    <w:rsid w:val="008556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5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67A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A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2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22C"/>
    <w:rPr>
      <w:b/>
      <w:bCs/>
    </w:rPr>
  </w:style>
  <w:style w:type="paragraph" w:customStyle="1" w:styleId="xmsonormal">
    <w:name w:val="x_msonormal"/>
    <w:basedOn w:val="Normal"/>
    <w:rsid w:val="00EE0A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Lines="1" w:afterLines="1"/>
    </w:pPr>
    <w:rPr>
      <w:rFonts w:ascii="Times" w:eastAsiaTheme="minorHAnsi" w:hAnsi="Times" w:cstheme="minorBidi"/>
      <w:sz w:val="20"/>
      <w:szCs w:val="20"/>
      <w:bdr w:val="none" w:sz="0" w:space="0" w:color="auto"/>
      <w:lang w:val="en-GB"/>
    </w:rPr>
  </w:style>
  <w:style w:type="character" w:customStyle="1" w:styleId="apple-converted-space">
    <w:name w:val="apple-converted-space"/>
    <w:basedOn w:val="DefaultParagraphFont"/>
    <w:rsid w:val="00EE0AB8"/>
  </w:style>
  <w:style w:type="paragraph" w:customStyle="1" w:styleId="xmsolistparagraph">
    <w:name w:val="x_msolistparagraph"/>
    <w:basedOn w:val="Normal"/>
    <w:rsid w:val="00EE0A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Lines="1" w:afterLines="1"/>
    </w:pPr>
    <w:rPr>
      <w:rFonts w:ascii="Times" w:eastAsiaTheme="minorHAnsi" w:hAnsi="Times" w:cstheme="minorBidi"/>
      <w:sz w:val="20"/>
      <w:szCs w:val="20"/>
      <w:bdr w:val="none" w:sz="0" w:space="0" w:color="auto"/>
      <w:lang w:val="en-GB"/>
    </w:rPr>
  </w:style>
  <w:style w:type="paragraph" w:customStyle="1" w:styleId="xmsolistparagraphcxspmiddle">
    <w:name w:val="x_msolistparagraphcxspmiddle"/>
    <w:basedOn w:val="Normal"/>
    <w:rsid w:val="00EE0A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Lines="1" w:afterLines="1"/>
    </w:pPr>
    <w:rPr>
      <w:rFonts w:ascii="Times" w:eastAsiaTheme="minorHAnsi" w:hAnsi="Times" w:cstheme="minorBidi"/>
      <w:sz w:val="20"/>
      <w:szCs w:val="20"/>
      <w:bdr w:val="none" w:sz="0" w:space="0" w:color="auto"/>
      <w:lang w:val="en-GB"/>
    </w:rPr>
  </w:style>
  <w:style w:type="paragraph" w:customStyle="1" w:styleId="xmsolistparagraphcxsplast">
    <w:name w:val="x_msolistparagraphcxsplast"/>
    <w:basedOn w:val="Normal"/>
    <w:rsid w:val="00EE0A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Lines="1" w:afterLines="1"/>
    </w:pPr>
    <w:rPr>
      <w:rFonts w:ascii="Times" w:eastAsiaTheme="minorHAnsi" w:hAnsi="Times" w:cstheme="minorBidi"/>
      <w:sz w:val="20"/>
      <w:szCs w:val="20"/>
      <w:bdr w:val="none" w:sz="0" w:space="0" w:color="auto"/>
      <w:lang w:val="en-GB"/>
    </w:rPr>
  </w:style>
  <w:style w:type="paragraph" w:customStyle="1" w:styleId="BasicParagraph">
    <w:name w:val="[Basic Paragraph]"/>
    <w:basedOn w:val="Normal"/>
    <w:uiPriority w:val="99"/>
    <w:rsid w:val="007F19E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NoSpacing">
    <w:name w:val="No Spacing"/>
    <w:uiPriority w:val="1"/>
    <w:qFormat/>
    <w:rsid w:val="00E47D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/>
    </w:rPr>
  </w:style>
  <w:style w:type="character" w:styleId="Emphasis">
    <w:name w:val="Emphasis"/>
    <w:basedOn w:val="DefaultParagraphFont"/>
    <w:uiPriority w:val="20"/>
    <w:qFormat/>
    <w:rsid w:val="00E47D75"/>
    <w:rPr>
      <w:i/>
      <w:iCs/>
    </w:rPr>
  </w:style>
  <w:style w:type="paragraph" w:customStyle="1" w:styleId="paragraph">
    <w:name w:val="paragraph"/>
    <w:basedOn w:val="Normal"/>
    <w:rsid w:val="00F233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GB" w:eastAsia="en-GB"/>
    </w:rPr>
  </w:style>
  <w:style w:type="character" w:styleId="Strong">
    <w:name w:val="Strong"/>
    <w:basedOn w:val="DefaultParagraphFont"/>
    <w:uiPriority w:val="22"/>
    <w:qFormat/>
    <w:rsid w:val="00F233A7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040B10"/>
    <w:rPr>
      <w:color w:val="954F72" w:themeColor="followedHyperlink"/>
      <w:u w:val="single"/>
    </w:rPr>
  </w:style>
  <w:style w:type="paragraph" w:customStyle="1" w:styleId="Pa5">
    <w:name w:val="Pa5"/>
    <w:basedOn w:val="Default"/>
    <w:next w:val="Default"/>
    <w:uiPriority w:val="99"/>
    <w:rsid w:val="00AA13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1" w:lineRule="atLeast"/>
    </w:pPr>
    <w:rPr>
      <w:rFonts w:ascii="Frutiger LT 45 Light" w:eastAsia="Arial Unicode MS" w:hAnsi="Frutiger LT 45 Light" w:cs="Times New Roman"/>
      <w:color w:val="auto"/>
      <w:sz w:val="24"/>
      <w:szCs w:val="24"/>
      <w:lang w:val="en-GB"/>
    </w:rPr>
  </w:style>
  <w:style w:type="character" w:customStyle="1" w:styleId="A5">
    <w:name w:val="A5"/>
    <w:uiPriority w:val="99"/>
    <w:rsid w:val="00AA137F"/>
    <w:rPr>
      <w:rFonts w:ascii="ITC Avant Garde Pro Bk" w:hAnsi="ITC Avant Garde Pro Bk" w:cs="ITC Avant Garde Pro Bk"/>
      <w:color w:val="000000"/>
      <w:sz w:val="22"/>
      <w:szCs w:val="22"/>
    </w:rPr>
  </w:style>
  <w:style w:type="character" w:customStyle="1" w:styleId="A4">
    <w:name w:val="A4"/>
    <w:uiPriority w:val="99"/>
    <w:rsid w:val="00FF2926"/>
    <w:rPr>
      <w:rFonts w:ascii="Font Awesome 5 Free Solid" w:hAnsi="Font Awesome 5 Free Solid" w:cs="Font Awesome 5 Free Solid"/>
      <w:b/>
      <w:bCs/>
      <w:color w:val="000000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314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6321">
          <w:marLeft w:val="0"/>
          <w:marRight w:val="0"/>
          <w:marTop w:val="8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glos.nhs.uk/category/media/video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licb.enquiries@nhs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76215-B9BE-854F-B7E0-96DFDE77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 Gloucestershire</dc:creator>
  <cp:keywords/>
  <dc:description/>
  <cp:lastModifiedBy>SIMPSON, Emma (NHS GLOUCESTERSHIRE ICB - 11M)</cp:lastModifiedBy>
  <cp:revision>12</cp:revision>
  <cp:lastPrinted>2022-06-17T11:42:00Z</cp:lastPrinted>
  <dcterms:created xsi:type="dcterms:W3CDTF">2024-11-05T14:25:00Z</dcterms:created>
  <dcterms:modified xsi:type="dcterms:W3CDTF">2024-11-21T12:19:00Z</dcterms:modified>
  <cp:category/>
</cp:coreProperties>
</file>